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2" w:rsidRDefault="00A70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I </w:t>
      </w:r>
      <w:proofErr w:type="spellStart"/>
      <w:r>
        <w:rPr>
          <w:rFonts w:ascii="Times New Roman" w:hAnsi="Times New Roman" w:cs="Times New Roman"/>
          <w:sz w:val="24"/>
          <w:szCs w:val="24"/>
        </w:rPr>
        <w:t>TGb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</w:t>
      </w:r>
      <w:r w:rsidR="00B558DA">
        <w:rPr>
          <w:rFonts w:ascii="Times New Roman" w:hAnsi="Times New Roman" w:cs="Times New Roman"/>
          <w:sz w:val="24"/>
          <w:szCs w:val="24"/>
        </w:rPr>
        <w:t>.05.2020</w:t>
      </w:r>
    </w:p>
    <w:p w:rsidR="00B558DA" w:rsidRDefault="00B55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Proporcjonalność odwrotna.</w:t>
      </w:r>
    </w:p>
    <w:p w:rsidR="00B558DA" w:rsidRDefault="00B558DA" w:rsidP="00B55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 Uczeń:</w:t>
      </w:r>
    </w:p>
    <w:p w:rsidR="00B558DA" w:rsidRDefault="00B558DA" w:rsidP="00B55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-wyznacza współczynnik proporcjonalności odwrotne,</w:t>
      </w:r>
    </w:p>
    <w:p w:rsidR="00B558DA" w:rsidRDefault="00B558DA" w:rsidP="00B558D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-szkicuje wykres funkcji f(x)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, gdzie a&gt;0 i x&gt;0,</w:t>
      </w:r>
    </w:p>
    <w:p w:rsidR="00B558DA" w:rsidRDefault="00B558DA" w:rsidP="00B558D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-stosuje proporcjonalność odwrotną do rozwiązywania zadań dotyczących np. drogi, prędkości, czasu.</w:t>
      </w:r>
    </w:p>
    <w:p w:rsidR="00B558DA" w:rsidRDefault="00B558D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520F5" w:rsidRDefault="00B558D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Przepisz definicję z podręcznika str. 194 do zeszytu oraz dwa zdania</w:t>
      </w:r>
      <w:r w:rsidR="00ED1411">
        <w:rPr>
          <w:rFonts w:ascii="Times New Roman" w:eastAsiaTheme="minorEastAsia" w:hAnsi="Times New Roman" w:cs="Times New Roman"/>
          <w:sz w:val="24"/>
          <w:szCs w:val="24"/>
        </w:rPr>
        <w:t>, które znajdują się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pod definicją.</w:t>
      </w:r>
    </w:p>
    <w:p w:rsidR="00F520F5" w:rsidRDefault="00F520F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Następnie prześledź przykłady i zrób ćwiczenie 2 str.195</w:t>
      </w:r>
    </w:p>
    <w:p w:rsidR="00B558DA" w:rsidRDefault="00F52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Zauważ, że jeśli wielkości x  i  y  są odwrotnie proporcjonalne, to wraz ze wzrostem jednej z nich proporcjonalnie maleje druga.</w:t>
      </w:r>
    </w:p>
    <w:p w:rsidR="00ED1411" w:rsidRDefault="00ED14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ćwiczeniu 2 - zrób ćwiczenie 3</w:t>
      </w:r>
      <w:r w:rsidR="007F3930">
        <w:rPr>
          <w:rFonts w:ascii="Times New Roman" w:hAnsi="Times New Roman" w:cs="Times New Roman"/>
          <w:sz w:val="24"/>
          <w:szCs w:val="24"/>
        </w:rPr>
        <w:t xml:space="preserve"> str.195 oraz zadanie 5 str. 196.</w:t>
      </w:r>
    </w:p>
    <w:p w:rsidR="007F3930" w:rsidRDefault="007F3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zrób w zeszycie. Nie wysyłaj. </w:t>
      </w:r>
      <w:r w:rsidR="00EB2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44D" w:rsidRPr="00B558DA" w:rsidRDefault="00EB2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pytań pisz na komunikatorze.</w:t>
      </w:r>
    </w:p>
    <w:sectPr w:rsidR="00EB244D" w:rsidRPr="00B558DA" w:rsidSect="00FE6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58DA"/>
    <w:rsid w:val="00241D12"/>
    <w:rsid w:val="00782083"/>
    <w:rsid w:val="007F3930"/>
    <w:rsid w:val="00A70EB6"/>
    <w:rsid w:val="00AC5562"/>
    <w:rsid w:val="00B558DA"/>
    <w:rsid w:val="00EB244D"/>
    <w:rsid w:val="00ED1411"/>
    <w:rsid w:val="00EF32D3"/>
    <w:rsid w:val="00F45404"/>
    <w:rsid w:val="00F520F5"/>
    <w:rsid w:val="00FE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7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558D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admin</cp:lastModifiedBy>
  <cp:revision>2</cp:revision>
  <dcterms:created xsi:type="dcterms:W3CDTF">2020-05-15T13:03:00Z</dcterms:created>
  <dcterms:modified xsi:type="dcterms:W3CDTF">2020-05-15T13:03:00Z</dcterms:modified>
</cp:coreProperties>
</file>