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3B3663">
      <w:r>
        <w:t>22.05.2020_j.niemiecki_IITM</w:t>
      </w:r>
    </w:p>
    <w:p w:rsidR="003B3663" w:rsidRDefault="003B3663">
      <w:pPr>
        <w:rPr>
          <w:b/>
        </w:rPr>
      </w:pPr>
      <w:r>
        <w:t xml:space="preserve">                       </w:t>
      </w:r>
      <w:proofErr w:type="spellStart"/>
      <w:r>
        <w:rPr>
          <w:b/>
        </w:rPr>
        <w:t>Grammatik</w:t>
      </w:r>
      <w:proofErr w:type="spellEnd"/>
      <w:r>
        <w:rPr>
          <w:b/>
        </w:rPr>
        <w:t xml:space="preserve"> extra. Powtórzenie rozdziału 3</w:t>
      </w:r>
    </w:p>
    <w:p w:rsidR="003B3663" w:rsidRDefault="003B3663">
      <w:pPr>
        <w:rPr>
          <w:b/>
        </w:rPr>
      </w:pPr>
      <w:r>
        <w:rPr>
          <w:b/>
        </w:rPr>
        <w:t>Pomoce:</w:t>
      </w:r>
    </w:p>
    <w:p w:rsidR="003B3663" w:rsidRPr="003B3663" w:rsidRDefault="003B3663" w:rsidP="003B3663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MEINE WELTTOUR 2 </w:t>
      </w:r>
      <w:r>
        <w:t>str.70-71</w:t>
      </w:r>
    </w:p>
    <w:p w:rsidR="003B3663" w:rsidRDefault="00DC2DD6" w:rsidP="003B3663">
      <w:pPr>
        <w:pStyle w:val="Akapitzlist"/>
        <w:numPr>
          <w:ilvl w:val="0"/>
          <w:numId w:val="1"/>
        </w:numPr>
      </w:pPr>
      <w:r w:rsidRPr="00DC2DD6">
        <w:t>Słownik tematyczny str.77</w:t>
      </w:r>
    </w:p>
    <w:p w:rsidR="00DC2DD6" w:rsidRDefault="00DC2DD6" w:rsidP="003B3663">
      <w:pPr>
        <w:pStyle w:val="Akapitzlist"/>
        <w:numPr>
          <w:ilvl w:val="0"/>
          <w:numId w:val="1"/>
        </w:numPr>
      </w:pPr>
      <w:r>
        <w:t>Tabelki gramatyczne str.78</w:t>
      </w:r>
    </w:p>
    <w:p w:rsidR="00DC2DD6" w:rsidRDefault="00DC2DD6" w:rsidP="00DC2DD6">
      <w:pPr>
        <w:rPr>
          <w:b/>
        </w:rPr>
      </w:pPr>
      <w:r>
        <w:rPr>
          <w:b/>
        </w:rPr>
        <w:t>Co powinniśmy umieć?:</w:t>
      </w:r>
    </w:p>
    <w:p w:rsidR="00DC2DD6" w:rsidRPr="0030154E" w:rsidRDefault="0030154E" w:rsidP="00DC2DD6">
      <w:pPr>
        <w:pStyle w:val="Akapitzlist"/>
        <w:numPr>
          <w:ilvl w:val="0"/>
          <w:numId w:val="2"/>
        </w:numPr>
        <w:rPr>
          <w:b/>
        </w:rPr>
      </w:pPr>
      <w:r>
        <w:t xml:space="preserve">Stosować spójniki  </w:t>
      </w:r>
      <w:proofErr w:type="spellStart"/>
      <w:r>
        <w:rPr>
          <w:i/>
        </w:rPr>
        <w:t>und,sondern,aber,oder,denn,dann,deshalb,sonst,trotzem</w:t>
      </w:r>
      <w:proofErr w:type="spellEnd"/>
    </w:p>
    <w:p w:rsidR="0030154E" w:rsidRPr="0030154E" w:rsidRDefault="0030154E" w:rsidP="00DC2DD6">
      <w:pPr>
        <w:pStyle w:val="Akapitzlist"/>
        <w:numPr>
          <w:ilvl w:val="0"/>
          <w:numId w:val="2"/>
        </w:numPr>
        <w:rPr>
          <w:b/>
        </w:rPr>
      </w:pPr>
      <w:r>
        <w:t>Stosować zdania podrzędnie złożone ze spójnikami wymagającymi szyku końcowego</w:t>
      </w:r>
    </w:p>
    <w:p w:rsidR="0030154E" w:rsidRDefault="0030154E" w:rsidP="0030154E">
      <w:r>
        <w:rPr>
          <w:b/>
        </w:rPr>
        <w:t>Zadania</w:t>
      </w:r>
      <w:r w:rsidR="009A1FDA">
        <w:rPr>
          <w:b/>
        </w:rPr>
        <w:t xml:space="preserve"> </w:t>
      </w:r>
      <w:r>
        <w:rPr>
          <w:b/>
        </w:rPr>
        <w:t>:</w:t>
      </w:r>
      <w:r w:rsidR="009A1FDA">
        <w:t>Przeczytaj regułę gramatyczną na stronie 78 i wykonaj ćwiczenie 1,2,3 na str.70 oraz ćwiczenie 4 na str.71.Odpowiedzi zanotuj w zeszycie.</w:t>
      </w:r>
    </w:p>
    <w:p w:rsidR="009A1FDA" w:rsidRDefault="009A1FDA" w:rsidP="009A1FDA">
      <w:r>
        <w:rPr>
          <w:b/>
        </w:rPr>
        <w:t xml:space="preserve">Zadanie domowe: </w:t>
      </w:r>
      <w:r>
        <w:t>Wykonaj ćwiczenie 5 i 6 na str.71 w zeszycie. Zadanie dla chętnych:ćw.7 na str.71.</w:t>
      </w:r>
      <w:r w:rsidRPr="009A1FDA">
        <w:t xml:space="preserve"> </w:t>
      </w:r>
      <w:r>
        <w:t xml:space="preserve"> Zrób zdjęcie zadań i wyślij na pocztę </w:t>
      </w:r>
      <w:hyperlink r:id="rId5" w:history="1">
        <w:r>
          <w:rPr>
            <w:rStyle w:val="Hipercze"/>
          </w:rPr>
          <w:t>j.obce2@wp.pl</w:t>
        </w:r>
      </w:hyperlink>
      <w:r>
        <w:t>.Termin 28.05.2020</w:t>
      </w:r>
    </w:p>
    <w:p w:rsidR="009A1FDA" w:rsidRPr="009A1FDA" w:rsidRDefault="009A1FDA" w:rsidP="0030154E"/>
    <w:sectPr w:rsidR="009A1FDA" w:rsidRPr="009A1FDA" w:rsidSect="005B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8C3"/>
    <w:multiLevelType w:val="hybridMultilevel"/>
    <w:tmpl w:val="0E0C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02DC9"/>
    <w:multiLevelType w:val="hybridMultilevel"/>
    <w:tmpl w:val="58006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663"/>
    <w:rsid w:val="00211F51"/>
    <w:rsid w:val="0030154E"/>
    <w:rsid w:val="003B3663"/>
    <w:rsid w:val="005B3091"/>
    <w:rsid w:val="009A1FDA"/>
    <w:rsid w:val="00DC2DD6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6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1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2020-05-21T16:02:00Z</dcterms:created>
  <dcterms:modified xsi:type="dcterms:W3CDTF">2020-05-21T16:54:00Z</dcterms:modified>
</cp:coreProperties>
</file>