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9A462B">
      <w:r>
        <w:t>18.05.2020-godzina wychowawcza _IIBSI</w:t>
      </w:r>
    </w:p>
    <w:p w:rsidR="009A462B" w:rsidRDefault="009A462B">
      <w:pPr>
        <w:rPr>
          <w:b/>
        </w:rPr>
      </w:pPr>
      <w:r>
        <w:t xml:space="preserve">Treść zajęć: </w:t>
      </w:r>
      <w:r w:rsidRPr="009A462B">
        <w:rPr>
          <w:b/>
        </w:rPr>
        <w:t>Przypomnienie zasad klasyfikowania i promowania</w:t>
      </w:r>
    </w:p>
    <w:p w:rsidR="009A462B" w:rsidRDefault="009A462B">
      <w:r>
        <w:t>Cele:</w:t>
      </w:r>
    </w:p>
    <w:p w:rsidR="009A462B" w:rsidRDefault="009A462B">
      <w:r>
        <w:t xml:space="preserve"> •   Znam zasady klasyfikowania </w:t>
      </w:r>
    </w:p>
    <w:p w:rsidR="009A462B" w:rsidRDefault="009A462B">
      <w:r>
        <w:t>•    Znam zasady promowania do następnej klasy</w:t>
      </w:r>
    </w:p>
    <w:p w:rsidR="009A462B" w:rsidRDefault="009A462B">
      <w:r>
        <w:t xml:space="preserve"> •   Wiem, gdzie znaleźć potrzebne dokumenty</w:t>
      </w:r>
    </w:p>
    <w:p w:rsidR="009A462B" w:rsidRPr="009A462B" w:rsidRDefault="009A462B">
      <w:pPr>
        <w:rPr>
          <w:b/>
        </w:rPr>
      </w:pPr>
      <w:r w:rsidRPr="009A462B">
        <w:rPr>
          <w:b/>
        </w:rPr>
        <w:t>Zasady klasyfikowania i promowania zawarte są w Statucie Szkoły.</w:t>
      </w:r>
    </w:p>
    <w:p w:rsidR="009A462B" w:rsidRPr="009A462B" w:rsidRDefault="009A462B">
      <w:pPr>
        <w:rPr>
          <w:b/>
        </w:rPr>
      </w:pPr>
      <w:r w:rsidRPr="009A462B">
        <w:rPr>
          <w:b/>
        </w:rPr>
        <w:t xml:space="preserve"> Dokument ten jest dostępny na stronie szkoły.</w:t>
      </w:r>
    </w:p>
    <w:p w:rsidR="009A462B" w:rsidRPr="009A462B" w:rsidRDefault="009A462B">
      <w:pPr>
        <w:rPr>
          <w:b/>
        </w:rPr>
      </w:pPr>
      <w:r w:rsidRPr="009A462B">
        <w:rPr>
          <w:b/>
        </w:rPr>
        <w:t xml:space="preserve"> Poniżej przedstawiam Wam fragment, który powinien Was najbardziej zainteresować:</w:t>
      </w:r>
    </w:p>
    <w:p w:rsidR="009A462B" w:rsidRDefault="009A462B">
      <w:r>
        <w:t xml:space="preserve">• Na cztery tygodnie przed rocznym klasyfikacyjnym posiedzeniem Rady Pedagogicznej, czyli do </w:t>
      </w:r>
      <w:r w:rsidRPr="009A462B">
        <w:rPr>
          <w:i/>
          <w:color w:val="FF0000"/>
        </w:rPr>
        <w:t>18</w:t>
      </w:r>
      <w:r>
        <w:t xml:space="preserve"> </w:t>
      </w:r>
      <w:r w:rsidRPr="009A462B">
        <w:rPr>
          <w:i/>
          <w:color w:val="FF0000"/>
        </w:rPr>
        <w:t>maja</w:t>
      </w:r>
      <w:r>
        <w:t xml:space="preserve"> nauczyciele wystawiają proponowane oceny z poszczególnych przedmiotów wraz z oceną zachowania.</w:t>
      </w:r>
    </w:p>
    <w:p w:rsidR="009A462B" w:rsidRDefault="009A462B">
      <w:r>
        <w:t xml:space="preserve"> • W związku z nauczaniem zdanym przez frekwencję szkolną rozumiemy logowanie się na </w:t>
      </w:r>
      <w:proofErr w:type="spellStart"/>
      <w:r>
        <w:t>idzienniku</w:t>
      </w:r>
      <w:proofErr w:type="spellEnd"/>
      <w:r>
        <w:t>, a przez realizowanie obowiązków szkolnych – wykonywanie zalecanych prac i zadań</w:t>
      </w:r>
    </w:p>
    <w:p w:rsidR="009A462B" w:rsidRDefault="009A462B">
      <w:r>
        <w:t xml:space="preserve"> • Oceny roczne ustalają nauczyciele najpóźniej na 3 dni przed posiedzeniem klasyfikacyjnym Rady Pedagogicznej do </w:t>
      </w:r>
      <w:r w:rsidRPr="009A462B">
        <w:rPr>
          <w:i/>
          <w:color w:val="FF0000"/>
        </w:rPr>
        <w:t>19 czerwca</w:t>
      </w:r>
    </w:p>
    <w:p w:rsidR="009A462B" w:rsidRDefault="009A462B">
      <w:r>
        <w:t xml:space="preserve"> • Oceny roczne ustala się na podstawie </w:t>
      </w:r>
      <w:r w:rsidRPr="009A462B">
        <w:rPr>
          <w:b/>
        </w:rPr>
        <w:t>minimum trzech ocen cząstkowych</w:t>
      </w:r>
      <w:r>
        <w:t xml:space="preserve"> w przypadku zajęć realizowanych w wymiarze jednej godziny tygodniowo. Z przedmiotów realizowanych w wymiarze dwóch lub więcej godzin w tygodniu uczeń powinien otrzymać </w:t>
      </w:r>
      <w:r w:rsidRPr="009A462B">
        <w:rPr>
          <w:b/>
        </w:rPr>
        <w:t>więcej niż trzy oceny cząstkowe</w:t>
      </w:r>
      <w:r>
        <w:t>.</w:t>
      </w:r>
    </w:p>
    <w:p w:rsidR="009A462B" w:rsidRDefault="009A462B">
      <w:r>
        <w:t xml:space="preserve"> • Uczeń może być nieklasyfikowany z jednego, kilku albo wszystkich zajęć edukacyjnych, jeżeli brak jest podstaw do ustalenia oceny z powodu nieobecności ucznia na zajęciach edukacyjnych przekraczających połowę czasu przeznaczonego na te zajęcia w okresie, za który przeprowadzana jest klasyfikacja.</w:t>
      </w:r>
    </w:p>
    <w:p w:rsidR="009A462B" w:rsidRPr="009A462B" w:rsidRDefault="009A462B">
      <w:pPr>
        <w:rPr>
          <w:b/>
        </w:rPr>
      </w:pPr>
      <w:r>
        <w:t xml:space="preserve">Szczegóły omówimy podczas lekcji </w:t>
      </w:r>
      <w:proofErr w:type="spellStart"/>
      <w:r>
        <w:t>online</w:t>
      </w:r>
      <w:proofErr w:type="spellEnd"/>
    </w:p>
    <w:sectPr w:rsidR="009A462B" w:rsidRPr="009A462B" w:rsidSect="0090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62B"/>
    <w:rsid w:val="00211F51"/>
    <w:rsid w:val="00906795"/>
    <w:rsid w:val="009A462B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2020-05-17T16:18:00Z</dcterms:created>
  <dcterms:modified xsi:type="dcterms:W3CDTF">2020-05-17T16:28:00Z</dcterms:modified>
</cp:coreProperties>
</file>