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1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21.04.2020</w:t>
      </w:r>
    </w:p>
    <w:p w:rsidR="00176389" w:rsidRDefault="001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Powtórzenie wiadomości dotyczących brył obrotowych.</w:t>
      </w:r>
    </w:p>
    <w:p w:rsidR="00176389" w:rsidRDefault="001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Cel: Uczeń potrafi samodzielnie rozwiązać wybrane przez siebie zadanie wykorzystując wiadomości o bryłach obrotowych.</w:t>
      </w:r>
    </w:p>
    <w:p w:rsidR="00176389" w:rsidRDefault="001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lekcja powtórzeniowa, więc proszę wybrać sobie </w:t>
      </w:r>
      <w:r w:rsidRPr="00176389">
        <w:rPr>
          <w:rFonts w:ascii="Times New Roman" w:hAnsi="Times New Roman" w:cs="Times New Roman"/>
          <w:sz w:val="24"/>
          <w:szCs w:val="24"/>
          <w:u w:val="single"/>
        </w:rPr>
        <w:t>cztery</w:t>
      </w:r>
      <w:r>
        <w:rPr>
          <w:rFonts w:ascii="Times New Roman" w:hAnsi="Times New Roman" w:cs="Times New Roman"/>
          <w:sz w:val="24"/>
          <w:szCs w:val="24"/>
        </w:rPr>
        <w:t xml:space="preserve"> zadania ze stron 129-130</w:t>
      </w:r>
    </w:p>
    <w:p w:rsidR="00176389" w:rsidRPr="00176389" w:rsidRDefault="001763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rozwiązać je i przesłać na pocztę. Zadania te będą ocenione. </w:t>
      </w:r>
      <w:r w:rsidRPr="00C94619">
        <w:rPr>
          <w:rFonts w:ascii="Times New Roman" w:hAnsi="Times New Roman" w:cs="Times New Roman"/>
          <w:sz w:val="24"/>
          <w:szCs w:val="24"/>
          <w:u w:val="single"/>
        </w:rPr>
        <w:t>Macie czas do 28.04. 2020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76389" w:rsidRPr="00176389" w:rsidSect="00A6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6389"/>
    <w:rsid w:val="00176389"/>
    <w:rsid w:val="00782083"/>
    <w:rsid w:val="00A652D5"/>
    <w:rsid w:val="00C94619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2</cp:revision>
  <dcterms:created xsi:type="dcterms:W3CDTF">2020-04-20T20:57:00Z</dcterms:created>
  <dcterms:modified xsi:type="dcterms:W3CDTF">2020-04-20T21:03:00Z</dcterms:modified>
</cp:coreProperties>
</file>