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12" w:rsidRDefault="00E75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I </w:t>
      </w:r>
      <w:proofErr w:type="spellStart"/>
      <w:r>
        <w:rPr>
          <w:rFonts w:ascii="Times New Roman" w:hAnsi="Times New Roman" w:cs="Times New Roman"/>
          <w:sz w:val="24"/>
          <w:szCs w:val="24"/>
        </w:rPr>
        <w:t>TMb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07</w:t>
      </w:r>
      <w:r w:rsidR="00E03B69">
        <w:rPr>
          <w:rFonts w:ascii="Times New Roman" w:hAnsi="Times New Roman" w:cs="Times New Roman"/>
          <w:sz w:val="24"/>
          <w:szCs w:val="24"/>
        </w:rPr>
        <w:t>.04.2020</w:t>
      </w:r>
    </w:p>
    <w:p w:rsidR="00E03B69" w:rsidRDefault="00E03B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Przesuwanie wykresu wzdłuż osi OY.</w:t>
      </w:r>
    </w:p>
    <w:p w:rsidR="00E03B69" w:rsidRDefault="00E03B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Cel: Uczeń rysuje wykresy funkcji: </w:t>
      </w:r>
      <w:proofErr w:type="spellStart"/>
      <w:r>
        <w:rPr>
          <w:rFonts w:ascii="Times New Roman" w:hAnsi="Times New Roman" w:cs="Times New Roman"/>
          <w:sz w:val="24"/>
          <w:szCs w:val="24"/>
        </w:rPr>
        <w:t>y=f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(x) +q dla q&gt;0 oraz </w:t>
      </w:r>
      <w:proofErr w:type="spellStart"/>
      <w:r>
        <w:rPr>
          <w:rFonts w:ascii="Times New Roman" w:hAnsi="Times New Roman" w:cs="Times New Roman"/>
          <w:sz w:val="24"/>
          <w:szCs w:val="24"/>
        </w:rPr>
        <w:t>y=f</w:t>
      </w:r>
      <w:proofErr w:type="spellEnd"/>
      <w:r>
        <w:rPr>
          <w:rFonts w:ascii="Times New Roman" w:hAnsi="Times New Roman" w:cs="Times New Roman"/>
          <w:sz w:val="24"/>
          <w:szCs w:val="24"/>
        </w:rPr>
        <w:t>(x) -q dla q&gt;0.</w:t>
      </w:r>
    </w:p>
    <w:p w:rsidR="00361CFB" w:rsidRDefault="00361CFB">
      <w:pPr>
        <w:rPr>
          <w:rFonts w:ascii="Times New Roman" w:hAnsi="Times New Roman" w:cs="Times New Roman"/>
          <w:sz w:val="24"/>
          <w:szCs w:val="24"/>
        </w:rPr>
      </w:pPr>
    </w:p>
    <w:p w:rsidR="00361CFB" w:rsidRDefault="00361C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przepisać do zeszytu twierdzenie ze strony 178. Następnie przeanalizuj przykład pierwszy i drugi.  Potrafisz rysować wykresy funkcji więc zrób ćwiczenie 1 str.178.</w:t>
      </w:r>
    </w:p>
    <w:p w:rsidR="00361CFB" w:rsidRPr="00E03B69" w:rsidRDefault="00361C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pytań piszcie na komunikatorze lub messengere.</w:t>
      </w:r>
    </w:p>
    <w:sectPr w:rsidR="00361CFB" w:rsidRPr="00E03B69" w:rsidSect="00925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03B69"/>
    <w:rsid w:val="00361CFB"/>
    <w:rsid w:val="00782083"/>
    <w:rsid w:val="0085665D"/>
    <w:rsid w:val="0092558A"/>
    <w:rsid w:val="00E03B69"/>
    <w:rsid w:val="00E75CA7"/>
    <w:rsid w:val="00F4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5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325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miki</cp:lastModifiedBy>
  <cp:revision>2</cp:revision>
  <dcterms:created xsi:type="dcterms:W3CDTF">2020-04-06T20:49:00Z</dcterms:created>
  <dcterms:modified xsi:type="dcterms:W3CDTF">2020-04-06T20:49:00Z</dcterms:modified>
</cp:coreProperties>
</file>