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67" w:rsidRPr="00C07842" w:rsidRDefault="00737E01" w:rsidP="000A06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F23B02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.04</w:t>
      </w:r>
      <w:r w:rsidR="000A0667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7B556D" w:rsidRDefault="007B556D" w:rsidP="000A0667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BB1F1E">
        <w:rPr>
          <w:rFonts w:ascii="Times New Roman" w:hAnsi="Times New Roman" w:cs="Times New Roman"/>
          <w:i/>
          <w:sz w:val="28"/>
          <w:szCs w:val="28"/>
        </w:rPr>
        <w:t xml:space="preserve"> Zagrożenia terrorystyczne</w:t>
      </w:r>
    </w:p>
    <w:p w:rsidR="007B556D" w:rsidRPr="000A0667" w:rsidRDefault="00D13CEA" w:rsidP="007B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operacyjne lekcji. U</w:t>
      </w:r>
      <w:r w:rsidR="007B556D" w:rsidRPr="000A0667">
        <w:rPr>
          <w:rFonts w:ascii="Times New Roman" w:hAnsi="Times New Roman" w:cs="Times New Roman"/>
          <w:sz w:val="24"/>
          <w:szCs w:val="24"/>
        </w:rPr>
        <w:t>czeń:</w:t>
      </w:r>
    </w:p>
    <w:p w:rsidR="007B556D" w:rsidRPr="00D13CEA" w:rsidRDefault="00BB1F1E" w:rsidP="007B55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wyjaśnia pojęcie terroryzmu</w:t>
      </w:r>
    </w:p>
    <w:p w:rsidR="00D13CEA" w:rsidRPr="00D13CEA" w:rsidRDefault="00D13CEA" w:rsidP="007B55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omawia zasady zachowania się w przypadku zagrożenia terrorystycznego</w:t>
      </w:r>
    </w:p>
    <w:p w:rsidR="00D13CEA" w:rsidRPr="00D13CEA" w:rsidRDefault="00D13CEA" w:rsidP="007B55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omawia zasady odpowiedniego zachowania podczas akcji terrorystycznej</w:t>
      </w:r>
    </w:p>
    <w:p w:rsidR="00D13CEA" w:rsidRDefault="00D13CEA" w:rsidP="00D13CEA">
      <w:pPr>
        <w:spacing w:after="0" w:line="240" w:lineRule="auto"/>
        <w:rPr>
          <w:rFonts w:ascii="Garamond" w:hAnsi="Garamond"/>
          <w:color w:val="1B1B1B"/>
          <w:shd w:val="clear" w:color="auto" w:fill="FFFFFF"/>
        </w:rPr>
      </w:pPr>
    </w:p>
    <w:p w:rsidR="00D13CEA" w:rsidRPr="00D13CEA" w:rsidRDefault="00D13CEA" w:rsidP="00D1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6D" w:rsidRDefault="000A0667" w:rsidP="007B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</w:t>
      </w:r>
      <w:r w:rsidR="00BB1F1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treści</w:t>
      </w:r>
      <w:r w:rsidR="00D13C92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 pod</w:t>
      </w:r>
      <w:r w:rsidR="00BB1F1E">
        <w:rPr>
          <w:rFonts w:ascii="Times New Roman" w:hAnsi="Times New Roman" w:cs="Times New Roman"/>
          <w:sz w:val="24"/>
          <w:szCs w:val="24"/>
        </w:rPr>
        <w:t>ręcznika (str.102-105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1F1E">
        <w:rPr>
          <w:rFonts w:ascii="Times New Roman" w:hAnsi="Times New Roman" w:cs="Times New Roman"/>
          <w:sz w:val="24"/>
          <w:szCs w:val="24"/>
        </w:rPr>
        <w:t xml:space="preserve">, zwróć szczególną uwagę na Tabele 6, w której podane są przykłady ataków terrorystycznych przeprowadzonych w </w:t>
      </w:r>
      <w:proofErr w:type="spellStart"/>
      <w:r w:rsidR="00BB1F1E">
        <w:rPr>
          <w:rFonts w:ascii="Times New Roman" w:hAnsi="Times New Roman" w:cs="Times New Roman"/>
          <w:sz w:val="24"/>
          <w:szCs w:val="24"/>
        </w:rPr>
        <w:t>XXIw</w:t>
      </w:r>
      <w:proofErr w:type="spellEnd"/>
      <w:r w:rsidR="00BB1F1E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astępnie </w:t>
      </w:r>
      <w:r w:rsidR="005C024E">
        <w:rPr>
          <w:rFonts w:ascii="Times New Roman" w:hAnsi="Times New Roman" w:cs="Times New Roman"/>
          <w:sz w:val="24"/>
          <w:szCs w:val="24"/>
        </w:rPr>
        <w:t xml:space="preserve">opracuj i </w:t>
      </w:r>
      <w:r>
        <w:rPr>
          <w:rFonts w:ascii="Times New Roman" w:hAnsi="Times New Roman" w:cs="Times New Roman"/>
          <w:sz w:val="24"/>
          <w:szCs w:val="24"/>
        </w:rPr>
        <w:t xml:space="preserve">odpowiedz </w:t>
      </w:r>
      <w:r w:rsidR="005C024E">
        <w:rPr>
          <w:rFonts w:ascii="Times New Roman" w:hAnsi="Times New Roman" w:cs="Times New Roman"/>
          <w:sz w:val="24"/>
          <w:szCs w:val="24"/>
        </w:rPr>
        <w:t xml:space="preserve">pisemnie </w:t>
      </w:r>
      <w:r>
        <w:rPr>
          <w:rFonts w:ascii="Times New Roman" w:hAnsi="Times New Roman" w:cs="Times New Roman"/>
          <w:sz w:val="24"/>
          <w:szCs w:val="24"/>
        </w:rPr>
        <w:t>na pytania w zeszycie:</w:t>
      </w:r>
    </w:p>
    <w:p w:rsidR="000A0667" w:rsidRDefault="00BB1F1E" w:rsidP="00D13C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terroryzm</w:t>
      </w:r>
      <w:r w:rsidR="00D13C92">
        <w:rPr>
          <w:rFonts w:ascii="Times New Roman" w:hAnsi="Times New Roman" w:cs="Times New Roman"/>
          <w:sz w:val="24"/>
          <w:szCs w:val="24"/>
        </w:rPr>
        <w:t>?</w:t>
      </w:r>
    </w:p>
    <w:p w:rsidR="00D13CEA" w:rsidRDefault="00BB1F1E" w:rsidP="00D13CEA">
      <w:pPr>
        <w:pStyle w:val="Akapitzlist"/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Przerysuj poniższą tabelę </w:t>
      </w:r>
      <w:r w:rsidR="00C35349">
        <w:rPr>
          <w:rFonts w:ascii="Times New Roman" w:hAnsi="Times New Roman" w:cs="Times New Roman"/>
          <w:sz w:val="24"/>
          <w:szCs w:val="24"/>
        </w:rPr>
        <w:t xml:space="preserve">przedstawiającą jak należy a jak nie wolno postępować gdy znajdziesz się w sytuacji </w:t>
      </w:r>
      <w:proofErr w:type="spellStart"/>
      <w:r w:rsidR="00C35349">
        <w:rPr>
          <w:rFonts w:ascii="Times New Roman" w:hAnsi="Times New Roman" w:cs="Times New Roman"/>
          <w:sz w:val="24"/>
          <w:szCs w:val="24"/>
        </w:rPr>
        <w:t>zakładniczej</w:t>
      </w:r>
      <w:proofErr w:type="spellEnd"/>
      <w:r w:rsidR="00C35349">
        <w:rPr>
          <w:rFonts w:ascii="Times New Roman" w:hAnsi="Times New Roman" w:cs="Times New Roman"/>
          <w:sz w:val="24"/>
          <w:szCs w:val="24"/>
        </w:rPr>
        <w:t>, aby zwiększyć swoje szanse przetrwania. U</w:t>
      </w:r>
      <w:r>
        <w:rPr>
          <w:rFonts w:ascii="Times New Roman" w:hAnsi="Times New Roman" w:cs="Times New Roman"/>
          <w:sz w:val="24"/>
          <w:szCs w:val="24"/>
        </w:rPr>
        <w:t>zupełnij</w:t>
      </w:r>
      <w:r w:rsidR="00C35349">
        <w:rPr>
          <w:rFonts w:ascii="Times New Roman" w:hAnsi="Times New Roman" w:cs="Times New Roman"/>
          <w:sz w:val="24"/>
          <w:szCs w:val="24"/>
        </w:rPr>
        <w:t xml:space="preserve"> ją.</w:t>
      </w:r>
    </w:p>
    <w:p w:rsidR="00D13CEA" w:rsidRPr="00D13CEA" w:rsidRDefault="00D13CEA" w:rsidP="00D13CEA">
      <w:pPr>
        <w:pStyle w:val="Akapitzlist"/>
        <w:spacing w:after="12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96"/>
        <w:gridCol w:w="4086"/>
        <w:gridCol w:w="4086"/>
      </w:tblGrid>
      <w:tr w:rsidR="00C35349" w:rsidTr="00C35349">
        <w:trPr>
          <w:trHeight w:val="384"/>
        </w:trPr>
        <w:tc>
          <w:tcPr>
            <w:tcW w:w="8568" w:type="dxa"/>
            <w:gridSpan w:val="3"/>
            <w:shd w:val="clear" w:color="auto" w:fill="92CDDC" w:themeFill="accent5" w:themeFillTint="99"/>
            <w:vAlign w:val="center"/>
          </w:tcPr>
          <w:p w:rsidR="00C35349" w:rsidRDefault="00C35349" w:rsidP="00C353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znajdziesz się w sytuacji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zakładniczej</w:t>
            </w:r>
            <w:proofErr w:type="spellEnd"/>
          </w:p>
        </w:tc>
      </w:tr>
      <w:tr w:rsidR="00C35349" w:rsidTr="00C35349">
        <w:trPr>
          <w:trHeight w:val="418"/>
        </w:trPr>
        <w:tc>
          <w:tcPr>
            <w:tcW w:w="396" w:type="dxa"/>
            <w:shd w:val="clear" w:color="auto" w:fill="DAEEF3" w:themeFill="accent5" w:themeFillTint="33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DAEEF3" w:themeFill="accent5" w:themeFillTint="33"/>
            <w:vAlign w:val="center"/>
          </w:tcPr>
          <w:p w:rsidR="00C35349" w:rsidRDefault="00C35349" w:rsidP="00C353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</w:p>
        </w:tc>
        <w:tc>
          <w:tcPr>
            <w:tcW w:w="4086" w:type="dxa"/>
            <w:shd w:val="clear" w:color="auto" w:fill="DAEEF3" w:themeFill="accent5" w:themeFillTint="33"/>
            <w:vAlign w:val="center"/>
          </w:tcPr>
          <w:p w:rsidR="00C35349" w:rsidRDefault="00C35349" w:rsidP="00C353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wolno</w:t>
            </w:r>
          </w:p>
        </w:tc>
      </w:tr>
      <w:tr w:rsidR="00C35349" w:rsidTr="00C35349">
        <w:tc>
          <w:tcPr>
            <w:tcW w:w="39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49" w:rsidTr="00C35349">
        <w:tc>
          <w:tcPr>
            <w:tcW w:w="39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49" w:rsidTr="00C35349">
        <w:tc>
          <w:tcPr>
            <w:tcW w:w="39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49" w:rsidTr="00C35349">
        <w:tc>
          <w:tcPr>
            <w:tcW w:w="39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49" w:rsidTr="00C35349">
        <w:tc>
          <w:tcPr>
            <w:tcW w:w="39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C35349" w:rsidRDefault="00C35349" w:rsidP="00C353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349" w:rsidRDefault="00C35349" w:rsidP="00C3534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C92" w:rsidRPr="00C07842" w:rsidRDefault="00D13C92" w:rsidP="00D13C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842">
        <w:rPr>
          <w:rFonts w:ascii="Times New Roman" w:hAnsi="Times New Roman" w:cs="Times New Roman"/>
          <w:i/>
          <w:sz w:val="24"/>
          <w:szCs w:val="24"/>
          <w:u w:val="single"/>
        </w:rPr>
        <w:t>Zadanie dodatkowe (na ocenę)</w:t>
      </w:r>
    </w:p>
    <w:p w:rsidR="00C07842" w:rsidRDefault="00C35349" w:rsidP="00C35349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Wypisz trzy przykłady ataków terroru, które wydarzyły się w ciągu ostatnich trzech lat. Podaj datę i </w:t>
      </w:r>
      <w:r w:rsidR="005C024E">
        <w:rPr>
          <w:rFonts w:ascii="Times New Roman" w:hAnsi="Times New Roman" w:cs="Times New Roman"/>
          <w:i/>
          <w:sz w:val="24"/>
          <w:szCs w:val="24"/>
        </w:rPr>
        <w:t>miejsce każdego z tych wydarzeń (inne niż te które zostały opisane w podręczniku)</w:t>
      </w:r>
    </w:p>
    <w:p w:rsidR="00C35349" w:rsidRDefault="00C35349" w:rsidP="00C35349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7842" w:rsidRDefault="00C07842" w:rsidP="00C07842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Zadanie wykonaj w zeszycie. Jeśli chcesz otrzymać ocenę zrób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lub zdjęcie swojej pracy w zeszycie (wraz z notatką) i </w:t>
      </w:r>
      <w:r w:rsidR="00A64869">
        <w:rPr>
          <w:rFonts w:ascii="Times New Roman" w:hAnsi="Times New Roman" w:cs="Times New Roman"/>
          <w:i/>
          <w:sz w:val="24"/>
          <w:szCs w:val="24"/>
        </w:rPr>
        <w:t xml:space="preserve">wyślij na adres e-mail: </w:t>
      </w:r>
      <w:hyperlink r:id="rId7" w:history="1">
        <w:r w:rsidR="00230EEE" w:rsidRPr="00DF2000">
          <w:rPr>
            <w:rStyle w:val="Hipercze"/>
            <w:rFonts w:ascii="Times New Roman" w:hAnsi="Times New Roman" w:cs="Times New Roman"/>
            <w:i/>
            <w:sz w:val="24"/>
            <w:szCs w:val="24"/>
          </w:rPr>
          <w:t>marta.matem@interia.pl</w:t>
        </w:r>
      </w:hyperlink>
      <w:r w:rsidR="00230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842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737E01">
        <w:rPr>
          <w:rFonts w:ascii="Times New Roman" w:hAnsi="Times New Roman" w:cs="Times New Roman"/>
          <w:i/>
          <w:sz w:val="24"/>
          <w:szCs w:val="24"/>
        </w:rPr>
        <w:t xml:space="preserve"> do dnia </w:t>
      </w:r>
      <w:r w:rsidR="00F23B02">
        <w:rPr>
          <w:rFonts w:ascii="Times New Roman" w:hAnsi="Times New Roman" w:cs="Times New Roman"/>
          <w:i/>
          <w:sz w:val="24"/>
          <w:szCs w:val="24"/>
        </w:rPr>
        <w:t>21</w:t>
      </w:r>
      <w:r w:rsidR="00737E01">
        <w:rPr>
          <w:rFonts w:ascii="Times New Roman" w:hAnsi="Times New Roman" w:cs="Times New Roman"/>
          <w:i/>
          <w:sz w:val="24"/>
          <w:szCs w:val="24"/>
        </w:rPr>
        <w:t>.04</w:t>
      </w:r>
      <w:r w:rsidR="00F03F02">
        <w:rPr>
          <w:rFonts w:ascii="Times New Roman" w:hAnsi="Times New Roman" w:cs="Times New Roman"/>
          <w:i/>
          <w:sz w:val="24"/>
          <w:szCs w:val="24"/>
        </w:rPr>
        <w:t>.2020r.</w:t>
      </w:r>
      <w:r w:rsidR="00317523">
        <w:rPr>
          <w:rFonts w:ascii="Times New Roman" w:hAnsi="Times New Roman" w:cs="Times New Roman"/>
          <w:i/>
          <w:sz w:val="24"/>
          <w:szCs w:val="24"/>
        </w:rPr>
        <w:t xml:space="preserve"> Bardzo proszę o terminowość</w:t>
      </w:r>
    </w:p>
    <w:p w:rsidR="001F3688" w:rsidRDefault="001F3688" w:rsidP="00C07842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D13CEA" w:rsidRDefault="00D13CEA" w:rsidP="001F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88" w:rsidRDefault="001F3688" w:rsidP="001F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pracy </w:t>
      </w:r>
      <w:r w:rsidR="00D13CEA">
        <w:rPr>
          <w:rFonts w:ascii="Times New Roman" w:hAnsi="Times New Roman" w:cs="Times New Roman"/>
          <w:sz w:val="24"/>
          <w:szCs w:val="24"/>
        </w:rPr>
        <w:t>proponuje obejrzenie filmu o ataku terrorystycznych w szkole.</w:t>
      </w:r>
    </w:p>
    <w:p w:rsidR="00C07842" w:rsidRDefault="00D13CEA" w:rsidP="00D13CE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link do filmu: </w:t>
      </w:r>
      <w:hyperlink r:id="rId8" w:history="1">
        <w:r>
          <w:rPr>
            <w:rStyle w:val="Hipercze"/>
          </w:rPr>
          <w:t>https://www.youtube.com/watch?v=2jw8a6Auk-g</w:t>
        </w:r>
      </w:hyperlink>
    </w:p>
    <w:p w:rsidR="00D13CEA" w:rsidRDefault="00D13CEA" w:rsidP="00D13C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024E" w:rsidRDefault="005C024E" w:rsidP="005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24E" w:rsidRDefault="005C024E" w:rsidP="005C02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024E">
        <w:rPr>
          <w:rFonts w:ascii="Times New Roman" w:hAnsi="Times New Roman" w:cs="Times New Roman"/>
          <w:color w:val="FF0000"/>
          <w:sz w:val="24"/>
          <w:szCs w:val="24"/>
          <w:u w:val="single"/>
        </w:rPr>
        <w:t>Ważne:</w:t>
      </w:r>
    </w:p>
    <w:p w:rsidR="00F03F02" w:rsidRDefault="005C024E" w:rsidP="005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otrzymania oceny z zadania dodatkowego jest opracowanie całej notatki a nie tylko pkt.3. Ocenie podlega poprawność </w:t>
      </w:r>
      <w:r w:rsidR="00737E01">
        <w:rPr>
          <w:rFonts w:ascii="Times New Roman" w:hAnsi="Times New Roman" w:cs="Times New Roman"/>
          <w:sz w:val="24"/>
          <w:szCs w:val="24"/>
        </w:rPr>
        <w:t>wykonania zadania oraz wnikliwość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E01">
        <w:rPr>
          <w:rFonts w:ascii="Times New Roman" w:hAnsi="Times New Roman" w:cs="Times New Roman"/>
          <w:sz w:val="24"/>
          <w:szCs w:val="24"/>
        </w:rPr>
        <w:t xml:space="preserve"> Jednym słowem czy więcej tym lepiej ale na temat</w:t>
      </w:r>
      <w:r w:rsidR="00737E01" w:rsidRPr="00737E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C024E" w:rsidRDefault="005C024E" w:rsidP="005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24E" w:rsidRDefault="005C024E" w:rsidP="005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24E" w:rsidRDefault="005C024E" w:rsidP="005C024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owocnej pracy i miłego seansu</w:t>
      </w:r>
    </w:p>
    <w:p w:rsidR="005C024E" w:rsidRDefault="005C024E" w:rsidP="005C024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Małaszyńska</w:t>
      </w:r>
      <w:proofErr w:type="spellEnd"/>
    </w:p>
    <w:p w:rsidR="005C024E" w:rsidRPr="005C024E" w:rsidRDefault="005C024E" w:rsidP="005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24E" w:rsidRPr="005C024E" w:rsidSect="00C2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21" w:rsidRDefault="00EA3821" w:rsidP="000A0667">
      <w:pPr>
        <w:spacing w:after="0" w:line="240" w:lineRule="auto"/>
      </w:pPr>
      <w:r>
        <w:separator/>
      </w:r>
    </w:p>
  </w:endnote>
  <w:endnote w:type="continuationSeparator" w:id="0">
    <w:p w:rsidR="00EA3821" w:rsidRDefault="00EA3821" w:rsidP="000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21" w:rsidRDefault="00EA3821" w:rsidP="000A0667">
      <w:pPr>
        <w:spacing w:after="0" w:line="240" w:lineRule="auto"/>
      </w:pPr>
      <w:r>
        <w:separator/>
      </w:r>
    </w:p>
  </w:footnote>
  <w:footnote w:type="continuationSeparator" w:id="0">
    <w:p w:rsidR="00EA3821" w:rsidRDefault="00EA3821" w:rsidP="000A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654D"/>
    <w:multiLevelType w:val="hybridMultilevel"/>
    <w:tmpl w:val="AEBE204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4E86FDF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C2A24"/>
    <w:multiLevelType w:val="hybridMultilevel"/>
    <w:tmpl w:val="C07E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6107"/>
    <w:multiLevelType w:val="hybridMultilevel"/>
    <w:tmpl w:val="1B588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9D5EDD"/>
    <w:multiLevelType w:val="hybridMultilevel"/>
    <w:tmpl w:val="004A5FD4"/>
    <w:lvl w:ilvl="0" w:tplc="CA689A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B7A2E"/>
    <w:multiLevelType w:val="hybridMultilevel"/>
    <w:tmpl w:val="26E0D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6D"/>
    <w:rsid w:val="000248F6"/>
    <w:rsid w:val="000A0667"/>
    <w:rsid w:val="001F3688"/>
    <w:rsid w:val="00230EEE"/>
    <w:rsid w:val="00317523"/>
    <w:rsid w:val="00360BE4"/>
    <w:rsid w:val="0039380E"/>
    <w:rsid w:val="003B3ED6"/>
    <w:rsid w:val="004C40C0"/>
    <w:rsid w:val="004D68BA"/>
    <w:rsid w:val="00506133"/>
    <w:rsid w:val="005C024E"/>
    <w:rsid w:val="00737E01"/>
    <w:rsid w:val="007B556D"/>
    <w:rsid w:val="00846531"/>
    <w:rsid w:val="008D5D53"/>
    <w:rsid w:val="00A64869"/>
    <w:rsid w:val="00B94BD4"/>
    <w:rsid w:val="00BB1F1E"/>
    <w:rsid w:val="00C07842"/>
    <w:rsid w:val="00C35349"/>
    <w:rsid w:val="00D13C92"/>
    <w:rsid w:val="00D13CEA"/>
    <w:rsid w:val="00D30856"/>
    <w:rsid w:val="00DD1770"/>
    <w:rsid w:val="00E47255"/>
    <w:rsid w:val="00E66CA2"/>
    <w:rsid w:val="00E93E06"/>
    <w:rsid w:val="00EA3821"/>
    <w:rsid w:val="00F03F02"/>
    <w:rsid w:val="00F23B02"/>
    <w:rsid w:val="00F63402"/>
    <w:rsid w:val="00FC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5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5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6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5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6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6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667"/>
    <w:rPr>
      <w:vertAlign w:val="superscript"/>
    </w:rPr>
  </w:style>
  <w:style w:type="table" w:styleId="Tabela-Siatka">
    <w:name w:val="Table Grid"/>
    <w:basedOn w:val="Standardowy"/>
    <w:uiPriority w:val="59"/>
    <w:rsid w:val="00C0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w8a6Auk-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matem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2020-04-01T05:54:00Z</cp:lastPrinted>
  <dcterms:created xsi:type="dcterms:W3CDTF">2020-04-16T05:25:00Z</dcterms:created>
  <dcterms:modified xsi:type="dcterms:W3CDTF">2020-04-16T05:25:00Z</dcterms:modified>
</cp:coreProperties>
</file>