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858" w:rsidRDefault="00A12D36">
      <w:pPr>
        <w:rPr>
          <w:lang w:val="pl-PL"/>
        </w:rPr>
      </w:pPr>
      <w:r>
        <w:rPr>
          <w:lang w:val="pl-PL"/>
        </w:rPr>
        <w:t>20.04.2020_j.angielski_IIBSI</w:t>
      </w:r>
    </w:p>
    <w:p w:rsidR="0006442A" w:rsidRDefault="0006442A">
      <w:pPr>
        <w:rPr>
          <w:b/>
          <w:lang w:val="pl-PL"/>
        </w:rPr>
      </w:pPr>
      <w:r>
        <w:rPr>
          <w:b/>
          <w:lang w:val="pl-PL"/>
        </w:rPr>
        <w:t xml:space="preserve">                                 FUTURE WITH WILL.TALKING ABOUT THE WEATHER</w:t>
      </w:r>
    </w:p>
    <w:p w:rsidR="0006442A" w:rsidRDefault="0006442A">
      <w:pPr>
        <w:rPr>
          <w:b/>
          <w:lang w:val="pl-PL"/>
        </w:rPr>
      </w:pPr>
      <w:r>
        <w:rPr>
          <w:b/>
          <w:lang w:val="pl-PL"/>
        </w:rPr>
        <w:t>Pomoce</w:t>
      </w:r>
    </w:p>
    <w:p w:rsidR="0006442A" w:rsidRPr="0006442A" w:rsidRDefault="0006442A" w:rsidP="0006442A">
      <w:pPr>
        <w:pStyle w:val="Akapitzlist"/>
        <w:numPr>
          <w:ilvl w:val="0"/>
          <w:numId w:val="1"/>
        </w:numPr>
        <w:rPr>
          <w:b/>
          <w:lang w:val="pl-PL"/>
        </w:rPr>
      </w:pPr>
      <w:r>
        <w:rPr>
          <w:lang w:val="pl-PL"/>
        </w:rPr>
        <w:t xml:space="preserve">Podręcznik  </w:t>
      </w:r>
      <w:r>
        <w:rPr>
          <w:i/>
          <w:lang w:val="pl-PL"/>
        </w:rPr>
        <w:t>FOCUS1</w:t>
      </w:r>
      <w:r>
        <w:rPr>
          <w:lang w:val="pl-PL"/>
        </w:rPr>
        <w:t xml:space="preserve"> str.98-99</w:t>
      </w:r>
    </w:p>
    <w:p w:rsidR="0006442A" w:rsidRPr="0006442A" w:rsidRDefault="0006442A" w:rsidP="0006442A">
      <w:pPr>
        <w:pStyle w:val="Akapitzlist"/>
        <w:numPr>
          <w:ilvl w:val="0"/>
          <w:numId w:val="1"/>
        </w:numPr>
        <w:rPr>
          <w:b/>
          <w:lang w:val="pl-PL"/>
        </w:rPr>
      </w:pPr>
      <w:proofErr w:type="spellStart"/>
      <w:r>
        <w:rPr>
          <w:lang w:val="pl-PL"/>
        </w:rPr>
        <w:t>Grammar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Focus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Reference</w:t>
      </w:r>
      <w:proofErr w:type="spellEnd"/>
      <w:r>
        <w:rPr>
          <w:lang w:val="pl-PL"/>
        </w:rPr>
        <w:t xml:space="preserve">(podręcznik str. 119, 8.2Future </w:t>
      </w:r>
      <w:proofErr w:type="spellStart"/>
      <w:r>
        <w:rPr>
          <w:lang w:val="pl-PL"/>
        </w:rPr>
        <w:t>with</w:t>
      </w:r>
      <w:proofErr w:type="spellEnd"/>
      <w:r>
        <w:rPr>
          <w:lang w:val="pl-PL"/>
        </w:rPr>
        <w:t xml:space="preserve"> will)</w:t>
      </w:r>
    </w:p>
    <w:p w:rsidR="0006442A" w:rsidRPr="00522816" w:rsidRDefault="00522816" w:rsidP="0006442A">
      <w:pPr>
        <w:pStyle w:val="Akapitzlist"/>
        <w:numPr>
          <w:ilvl w:val="0"/>
          <w:numId w:val="1"/>
        </w:numPr>
        <w:rPr>
          <w:b/>
          <w:lang w:val="pl-PL"/>
        </w:rPr>
      </w:pPr>
      <w:r>
        <w:rPr>
          <w:lang w:val="pl-PL"/>
        </w:rPr>
        <w:t xml:space="preserve">Word </w:t>
      </w:r>
      <w:proofErr w:type="spellStart"/>
      <w:r>
        <w:rPr>
          <w:lang w:val="pl-PL"/>
        </w:rPr>
        <w:t>store</w:t>
      </w:r>
      <w:proofErr w:type="spellEnd"/>
      <w:r>
        <w:rPr>
          <w:lang w:val="pl-PL"/>
        </w:rPr>
        <w:t xml:space="preserve"> 8 </w:t>
      </w:r>
      <w:proofErr w:type="spellStart"/>
      <w:r>
        <w:rPr>
          <w:lang w:val="pl-PL"/>
        </w:rPr>
        <w:t>reference</w:t>
      </w:r>
      <w:proofErr w:type="spellEnd"/>
      <w:r>
        <w:rPr>
          <w:lang w:val="pl-PL"/>
        </w:rPr>
        <w:t xml:space="preserve"> str.128,WORD STORE 8E</w:t>
      </w:r>
    </w:p>
    <w:p w:rsidR="00E20B92" w:rsidRPr="00E20B92" w:rsidRDefault="00522816" w:rsidP="0006442A">
      <w:pPr>
        <w:pStyle w:val="Akapitzlist"/>
        <w:numPr>
          <w:ilvl w:val="0"/>
          <w:numId w:val="1"/>
        </w:numPr>
        <w:rPr>
          <w:b/>
          <w:lang w:val="pl-PL"/>
        </w:rPr>
      </w:pPr>
      <w:r>
        <w:rPr>
          <w:lang w:val="pl-PL"/>
        </w:rPr>
        <w:t>CD 3.44,3.47</w:t>
      </w:r>
    </w:p>
    <w:p w:rsidR="00522816" w:rsidRPr="00522816" w:rsidRDefault="00E20B92" w:rsidP="0006442A">
      <w:pPr>
        <w:pStyle w:val="Akapitzlist"/>
        <w:numPr>
          <w:ilvl w:val="0"/>
          <w:numId w:val="1"/>
        </w:numPr>
        <w:rPr>
          <w:b/>
          <w:lang w:val="pl-PL"/>
        </w:rPr>
      </w:pPr>
      <w:r>
        <w:rPr>
          <w:lang w:val="pl-PL"/>
        </w:rPr>
        <w:t>Słownik tematyczny str.105</w:t>
      </w:r>
      <w:r w:rsidR="00522816" w:rsidRPr="00522816">
        <w:rPr>
          <w:lang w:val="pl-PL"/>
        </w:rPr>
        <w:object w:dxaOrig="202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101.25pt;height:40.5pt" o:ole="">
            <v:imagedata r:id="rId5" o:title=""/>
          </v:shape>
          <o:OLEObject Type="Embed" ProgID="Package" ShapeID="_x0000_i1036" DrawAspect="Content" ObjectID="_1648833835" r:id="rId6"/>
        </w:object>
      </w:r>
      <w:r w:rsidR="00522816" w:rsidRPr="00522816">
        <w:rPr>
          <w:lang w:val="pl-PL"/>
        </w:rPr>
        <w:object w:dxaOrig="2026" w:dyaOrig="811">
          <v:shape id="_x0000_i1037" type="#_x0000_t75" style="width:101.25pt;height:40.5pt" o:ole="">
            <v:imagedata r:id="rId7" o:title=""/>
          </v:shape>
          <o:OLEObject Type="Embed" ProgID="Package" ShapeID="_x0000_i1037" DrawAspect="Content" ObjectID="_1648833836" r:id="rId8"/>
        </w:object>
      </w:r>
    </w:p>
    <w:p w:rsidR="00522816" w:rsidRDefault="00522816" w:rsidP="00522816">
      <w:pPr>
        <w:rPr>
          <w:b/>
          <w:lang w:val="pl-PL"/>
        </w:rPr>
      </w:pPr>
      <w:r>
        <w:rPr>
          <w:b/>
          <w:lang w:val="pl-PL"/>
        </w:rPr>
        <w:t>Co powinniśmy umieć?</w:t>
      </w:r>
    </w:p>
    <w:p w:rsidR="00522816" w:rsidRPr="00522816" w:rsidRDefault="00522816" w:rsidP="00522816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t>Tworzenie zdań twierdzących, pytających i przeczących za pomocą</w:t>
      </w:r>
      <w:r w:rsidRPr="00522816">
        <w:rPr>
          <w:i/>
          <w:lang w:val="pl-PL"/>
        </w:rPr>
        <w:t xml:space="preserve"> will</w:t>
      </w:r>
    </w:p>
    <w:p w:rsidR="00522816" w:rsidRDefault="008115E6" w:rsidP="00522816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t xml:space="preserve">Posługiwać się podstawowym słownictwem z tematu </w:t>
      </w:r>
      <w:r>
        <w:rPr>
          <w:i/>
          <w:lang w:val="pl-PL"/>
        </w:rPr>
        <w:t xml:space="preserve"> </w:t>
      </w:r>
      <w:proofErr w:type="spellStart"/>
      <w:r>
        <w:rPr>
          <w:i/>
          <w:lang w:val="pl-PL"/>
        </w:rPr>
        <w:t>Weather</w:t>
      </w:r>
      <w:proofErr w:type="spellEnd"/>
      <w:r>
        <w:rPr>
          <w:lang w:val="pl-PL"/>
        </w:rPr>
        <w:t>(pogoda)</w:t>
      </w:r>
    </w:p>
    <w:p w:rsidR="008115E6" w:rsidRPr="008115E6" w:rsidRDefault="008115E6" w:rsidP="00522816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t xml:space="preserve">Opisać pogodę następnego dnia posługując się </w:t>
      </w:r>
      <w:r>
        <w:rPr>
          <w:i/>
          <w:lang w:val="pl-PL"/>
        </w:rPr>
        <w:t>will</w:t>
      </w:r>
      <w:r>
        <w:rPr>
          <w:lang w:val="pl-PL"/>
        </w:rPr>
        <w:t xml:space="preserve"> oraz podstawowym słownictwem z tematu </w:t>
      </w:r>
      <w:proofErr w:type="spellStart"/>
      <w:r>
        <w:rPr>
          <w:i/>
          <w:lang w:val="pl-PL"/>
        </w:rPr>
        <w:t>Weather</w:t>
      </w:r>
      <w:proofErr w:type="spellEnd"/>
    </w:p>
    <w:p w:rsidR="008115E6" w:rsidRDefault="008115E6" w:rsidP="008115E6">
      <w:pPr>
        <w:rPr>
          <w:b/>
          <w:lang w:val="pl-PL"/>
        </w:rPr>
      </w:pPr>
      <w:r>
        <w:rPr>
          <w:b/>
          <w:lang w:val="pl-PL"/>
        </w:rPr>
        <w:t>Zadania</w:t>
      </w:r>
    </w:p>
    <w:p w:rsidR="00A12D36" w:rsidRDefault="008115E6" w:rsidP="008115E6">
      <w:pPr>
        <w:rPr>
          <w:lang w:val="pl-PL"/>
        </w:rPr>
      </w:pPr>
      <w:r>
        <w:rPr>
          <w:lang w:val="pl-PL"/>
        </w:rPr>
        <w:t>Przeczytaj tekst ćw. 1 na str.98.Wydzielonymi konstrukcjami z tekstu uzupełnij luki w ćw.2 na str.98.Wląsnie w ten sposób utworzyłeś/łaś zdanie twierdzące ,pytające i przeczące w czasie przyszłym.</w:t>
      </w:r>
      <w:r w:rsidR="00E20B92">
        <w:rPr>
          <w:lang w:val="pl-PL"/>
        </w:rPr>
        <w:t xml:space="preserve"> Posłuchaj nagrania 3.44(masz w,, pomocach”).Posługując się zdęciami na obrazku postaraj się domyśleć co znaczą poszczególne słowa. Jeśli masz trudności, skorzystaj ze słowniczka. Posłuchaj nagrania 3.47 i u</w:t>
      </w:r>
      <w:r w:rsidR="00DC5BC7">
        <w:rPr>
          <w:lang w:val="pl-PL"/>
        </w:rPr>
        <w:t>zupełnij ćwiczenie 6 na str.99.Ć</w:t>
      </w:r>
      <w:r w:rsidR="00E20B92">
        <w:rPr>
          <w:lang w:val="pl-PL"/>
        </w:rPr>
        <w:t>wiczenie 2 str.98 i 6 str.99 wykonaj w zeszycie</w:t>
      </w:r>
      <w:r w:rsidR="00A12D36">
        <w:rPr>
          <w:lang w:val="pl-PL"/>
        </w:rPr>
        <w:t>.</w:t>
      </w:r>
    </w:p>
    <w:p w:rsidR="00A12D36" w:rsidRDefault="00A12D36" w:rsidP="008115E6">
      <w:pPr>
        <w:rPr>
          <w:b/>
          <w:lang w:val="pl-PL"/>
        </w:rPr>
      </w:pPr>
      <w:r>
        <w:rPr>
          <w:b/>
          <w:lang w:val="pl-PL"/>
        </w:rPr>
        <w:t>Zadanie domowe</w:t>
      </w:r>
    </w:p>
    <w:p w:rsidR="00A12D36" w:rsidRDefault="00A12D36" w:rsidP="00A12D36">
      <w:r>
        <w:rPr>
          <w:lang w:val="pl-PL"/>
        </w:rPr>
        <w:t>Udziel pisemnie odpowiedzi na pytania ćwiczenia 9 na str.99 w zeszycie.</w:t>
      </w:r>
      <w:r w:rsidR="00E20B92">
        <w:rPr>
          <w:lang w:val="pl-PL"/>
        </w:rPr>
        <w:t xml:space="preserve"> </w:t>
      </w:r>
      <w:proofErr w:type="spellStart"/>
      <w:r>
        <w:t>Zrób</w:t>
      </w:r>
      <w:proofErr w:type="spellEnd"/>
      <w:r>
        <w:t xml:space="preserve"> </w:t>
      </w:r>
      <w:proofErr w:type="spellStart"/>
      <w:r>
        <w:t>zdjęcie</w:t>
      </w:r>
      <w:proofErr w:type="spellEnd"/>
      <w:r>
        <w:t xml:space="preserve"> </w:t>
      </w:r>
      <w:proofErr w:type="spellStart"/>
      <w:r>
        <w:t>wykonanego</w:t>
      </w:r>
      <w:proofErr w:type="spellEnd"/>
      <w:r>
        <w:t xml:space="preserve"> </w:t>
      </w:r>
      <w:proofErr w:type="spellStart"/>
      <w:r>
        <w:t>ćwiczenia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wyślij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pocztę</w:t>
      </w:r>
      <w:proofErr w:type="spellEnd"/>
      <w:r>
        <w:t xml:space="preserve"> </w:t>
      </w:r>
      <w:hyperlink r:id="rId9" w:history="1">
        <w:r w:rsidRPr="00D21C65">
          <w:rPr>
            <w:rStyle w:val="Hipercze"/>
          </w:rPr>
          <w:t>j.obce2@wp.pl</w:t>
        </w:r>
      </w:hyperlink>
      <w:r>
        <w:t>.</w:t>
      </w:r>
    </w:p>
    <w:p w:rsidR="00A12D36" w:rsidRPr="00404675" w:rsidRDefault="00A12D36" w:rsidP="00A12D36">
      <w:proofErr w:type="spellStart"/>
      <w:r>
        <w:t>Termin</w:t>
      </w:r>
      <w:proofErr w:type="spellEnd"/>
      <w:r>
        <w:t xml:space="preserve"> 23.04.2020</w:t>
      </w:r>
    </w:p>
    <w:p w:rsidR="008115E6" w:rsidRPr="008115E6" w:rsidRDefault="00E20B92" w:rsidP="008115E6">
      <w:pPr>
        <w:rPr>
          <w:lang w:val="pl-PL"/>
        </w:rPr>
      </w:pPr>
      <w:r>
        <w:rPr>
          <w:lang w:val="pl-PL"/>
        </w:rPr>
        <w:t xml:space="preserve"> </w:t>
      </w:r>
    </w:p>
    <w:p w:rsidR="008115E6" w:rsidRPr="008115E6" w:rsidRDefault="008115E6" w:rsidP="008115E6">
      <w:pPr>
        <w:pStyle w:val="Akapitzlist"/>
        <w:ind w:left="720"/>
        <w:rPr>
          <w:b/>
          <w:lang w:val="pl-PL"/>
        </w:rPr>
      </w:pPr>
    </w:p>
    <w:p w:rsidR="008115E6" w:rsidRPr="008115E6" w:rsidRDefault="008115E6" w:rsidP="008115E6">
      <w:pPr>
        <w:rPr>
          <w:lang w:val="pl-PL"/>
        </w:rPr>
      </w:pPr>
    </w:p>
    <w:sectPr w:rsidR="008115E6" w:rsidRPr="008115E6" w:rsidSect="00AA18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F0DBD"/>
    <w:multiLevelType w:val="hybridMultilevel"/>
    <w:tmpl w:val="5C00D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D139E7"/>
    <w:multiLevelType w:val="hybridMultilevel"/>
    <w:tmpl w:val="335EF5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B7723A"/>
    <w:multiLevelType w:val="hybridMultilevel"/>
    <w:tmpl w:val="D3B08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6442A"/>
    <w:rsid w:val="0006442A"/>
    <w:rsid w:val="004B4CF6"/>
    <w:rsid w:val="004C053A"/>
    <w:rsid w:val="00522816"/>
    <w:rsid w:val="008115E6"/>
    <w:rsid w:val="00A12D36"/>
    <w:rsid w:val="00AA1858"/>
    <w:rsid w:val="00DC5BC7"/>
    <w:rsid w:val="00E20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4B4CF6"/>
  </w:style>
  <w:style w:type="paragraph" w:styleId="Nagwek1">
    <w:name w:val="heading 1"/>
    <w:basedOn w:val="Normalny"/>
    <w:link w:val="Nagwek1Znak"/>
    <w:uiPriority w:val="1"/>
    <w:qFormat/>
    <w:rsid w:val="004B4CF6"/>
    <w:pPr>
      <w:spacing w:before="24"/>
      <w:ind w:left="412"/>
      <w:outlineLvl w:val="0"/>
    </w:pPr>
    <w:rPr>
      <w:rFonts w:ascii="Trebuchet MS" w:eastAsia="Trebuchet MS" w:hAnsi="Trebuchet MS"/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4B4CF6"/>
    <w:rPr>
      <w:rFonts w:ascii="Trebuchet MS" w:eastAsia="Trebuchet MS" w:hAnsi="Trebuchet MS"/>
      <w:b/>
      <w:bCs/>
      <w:sz w:val="18"/>
      <w:szCs w:val="18"/>
    </w:rPr>
  </w:style>
  <w:style w:type="paragraph" w:styleId="Tekstpodstawowy">
    <w:name w:val="Body Text"/>
    <w:basedOn w:val="Normalny"/>
    <w:link w:val="TekstpodstawowyZnak"/>
    <w:uiPriority w:val="1"/>
    <w:qFormat/>
    <w:rsid w:val="004B4CF6"/>
    <w:pPr>
      <w:spacing w:before="3"/>
      <w:ind w:left="695" w:hanging="283"/>
    </w:pPr>
    <w:rPr>
      <w:rFonts w:ascii="Tahoma" w:eastAsia="Tahoma" w:hAnsi="Tahoma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B4CF6"/>
    <w:rPr>
      <w:rFonts w:ascii="Tahoma" w:eastAsia="Tahoma" w:hAnsi="Tahoma"/>
      <w:sz w:val="18"/>
      <w:szCs w:val="18"/>
    </w:rPr>
  </w:style>
  <w:style w:type="paragraph" w:styleId="Akapitzlist">
    <w:name w:val="List Paragraph"/>
    <w:basedOn w:val="Normalny"/>
    <w:uiPriority w:val="1"/>
    <w:qFormat/>
    <w:rsid w:val="004B4CF6"/>
  </w:style>
  <w:style w:type="paragraph" w:customStyle="1" w:styleId="TableParagraph">
    <w:name w:val="Table Paragraph"/>
    <w:basedOn w:val="Normalny"/>
    <w:uiPriority w:val="1"/>
    <w:qFormat/>
    <w:rsid w:val="004B4CF6"/>
  </w:style>
  <w:style w:type="character" w:styleId="Hipercze">
    <w:name w:val="Hyperlink"/>
    <w:basedOn w:val="Domylnaczcionkaakapitu"/>
    <w:uiPriority w:val="99"/>
    <w:unhideWhenUsed/>
    <w:rsid w:val="00A12D3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.obce2@wp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183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zamishchak</dc:creator>
  <cp:lastModifiedBy>zamishchak</cp:lastModifiedBy>
  <cp:revision>2</cp:revision>
  <dcterms:created xsi:type="dcterms:W3CDTF">2020-04-19T17:45:00Z</dcterms:created>
  <dcterms:modified xsi:type="dcterms:W3CDTF">2020-04-19T18:37:00Z</dcterms:modified>
</cp:coreProperties>
</file>