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21" w:rsidRDefault="00902771" w:rsidP="0090277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90277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Temat- Inżynieria genetyczna- korzyści i zagrożenia.</w:t>
      </w:r>
    </w:p>
    <w:p w:rsidR="00902771" w:rsidRPr="00902771" w:rsidRDefault="00902771" w:rsidP="0090277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02771" w:rsidRPr="00902771" w:rsidRDefault="00902771">
      <w:pPr>
        <w:rPr>
          <w:rFonts w:ascii="Times New Roman" w:hAnsi="Times New Roman" w:cs="Times New Roman"/>
          <w:sz w:val="32"/>
          <w:szCs w:val="32"/>
        </w:rPr>
      </w:pPr>
      <w:r w:rsidRPr="00902771">
        <w:rPr>
          <w:rFonts w:ascii="Times New Roman" w:hAnsi="Times New Roman" w:cs="Times New Roman"/>
          <w:sz w:val="32"/>
          <w:szCs w:val="32"/>
        </w:rPr>
        <w:t>Link do prezentacji:</w:t>
      </w:r>
    </w:p>
    <w:p w:rsidR="00902771" w:rsidRDefault="005F1CE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hyperlink r:id="rId4" w:history="1">
        <w:r w:rsidR="00902771" w:rsidRPr="009C4A42">
          <w:rPr>
            <w:rStyle w:val="Hipercze"/>
            <w:rFonts w:ascii="Times New Roman" w:hAnsi="Times New Roman" w:cs="Times New Roman"/>
            <w:b/>
            <w:sz w:val="32"/>
            <w:szCs w:val="32"/>
          </w:rPr>
          <w:t>https://prezi.com/qt1dfnnk1z62/inzynieria-genetyczna-korzysci-i-zagrozenia/</w:t>
        </w:r>
      </w:hyperlink>
    </w:p>
    <w:p w:rsidR="00902771" w:rsidRDefault="0090277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02771" w:rsidRPr="00902771" w:rsidRDefault="00902771">
      <w:pPr>
        <w:rPr>
          <w:rFonts w:ascii="Times New Roman" w:hAnsi="Times New Roman" w:cs="Times New Roman"/>
          <w:b/>
          <w:sz w:val="32"/>
          <w:szCs w:val="32"/>
        </w:rPr>
      </w:pPr>
      <w:r w:rsidRPr="00902771">
        <w:rPr>
          <w:rFonts w:ascii="Times New Roman" w:hAnsi="Times New Roman" w:cs="Times New Roman"/>
          <w:b/>
          <w:sz w:val="32"/>
          <w:szCs w:val="32"/>
        </w:rPr>
        <w:t>W załączniku znajdują się karty pracy. Proszę wykonać zadanie 1,2,3 strona 80. Zadania pr</w:t>
      </w:r>
      <w:r w:rsidR="00311924">
        <w:rPr>
          <w:rFonts w:ascii="Times New Roman" w:hAnsi="Times New Roman" w:cs="Times New Roman"/>
          <w:b/>
          <w:sz w:val="32"/>
          <w:szCs w:val="32"/>
        </w:rPr>
        <w:t>oszę wykonać w swoim zeszycie. Tym razem p</w:t>
      </w:r>
      <w:r w:rsidRPr="00902771">
        <w:rPr>
          <w:rFonts w:ascii="Times New Roman" w:hAnsi="Times New Roman" w:cs="Times New Roman"/>
          <w:b/>
          <w:sz w:val="32"/>
          <w:szCs w:val="32"/>
        </w:rPr>
        <w:t>roszę mi ich nie odsyłać na adres e-mail.</w:t>
      </w:r>
    </w:p>
    <w:p w:rsidR="00902771" w:rsidRDefault="00902771">
      <w:pPr>
        <w:rPr>
          <w:rFonts w:ascii="Times New Roman" w:hAnsi="Times New Roman" w:cs="Times New Roman"/>
          <w:b/>
          <w:sz w:val="32"/>
          <w:szCs w:val="32"/>
        </w:rPr>
      </w:pPr>
      <w:r w:rsidRPr="00902771">
        <w:rPr>
          <w:rFonts w:ascii="Times New Roman" w:hAnsi="Times New Roman" w:cs="Times New Roman"/>
          <w:b/>
          <w:sz w:val="32"/>
          <w:szCs w:val="32"/>
        </w:rPr>
        <w:t xml:space="preserve">W razie pytań służę pomocą. </w:t>
      </w:r>
      <w:r w:rsidRPr="00902771">
        <w:rPr>
          <w:rFonts w:ascii="Times New Roman" w:hAnsi="Times New Roman" w:cs="Times New Roman"/>
          <w:b/>
          <w:sz w:val="32"/>
          <w:szCs w:val="32"/>
        </w:rPr>
        <w:sym w:font="Wingdings" w:char="F04A"/>
      </w:r>
    </w:p>
    <w:p w:rsidR="00C44429" w:rsidRDefault="00C44429">
      <w:pPr>
        <w:rPr>
          <w:rFonts w:ascii="Times New Roman" w:hAnsi="Times New Roman" w:cs="Times New Roman"/>
          <w:b/>
          <w:sz w:val="32"/>
          <w:szCs w:val="32"/>
        </w:rPr>
      </w:pPr>
    </w:p>
    <w:p w:rsidR="00C44429" w:rsidRPr="00902771" w:rsidRDefault="00C44429" w:rsidP="00C44429">
      <w:pPr>
        <w:rPr>
          <w:rFonts w:ascii="Times New Roman" w:hAnsi="Times New Roman" w:cs="Times New Roman"/>
          <w:b/>
          <w:sz w:val="32"/>
          <w:szCs w:val="32"/>
        </w:rPr>
      </w:pPr>
    </w:p>
    <w:sectPr w:rsidR="00C44429" w:rsidRPr="00902771" w:rsidSect="00336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2771"/>
    <w:rsid w:val="00311924"/>
    <w:rsid w:val="00336D21"/>
    <w:rsid w:val="005126E5"/>
    <w:rsid w:val="005F1CEF"/>
    <w:rsid w:val="00886E67"/>
    <w:rsid w:val="00902771"/>
    <w:rsid w:val="00B107D3"/>
    <w:rsid w:val="00C44429"/>
    <w:rsid w:val="00D72FC6"/>
    <w:rsid w:val="00F2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27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zi.com/qt1dfnnk1z62/inzynieria-genetyczna-korzysci-i-zagrozen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384</Characters>
  <Application>Microsoft Office Word</Application>
  <DocSecurity>0</DocSecurity>
  <Lines>3</Lines>
  <Paragraphs>1</Paragraphs>
  <ScaleCrop>false</ScaleCrop>
  <Company>Parsęta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</cp:lastModifiedBy>
  <cp:revision>2</cp:revision>
  <dcterms:created xsi:type="dcterms:W3CDTF">2020-04-15T17:48:00Z</dcterms:created>
  <dcterms:modified xsi:type="dcterms:W3CDTF">2020-04-15T17:48:00Z</dcterms:modified>
</cp:coreProperties>
</file>