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E23FE8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BF6">
        <w:rPr>
          <w:rFonts w:ascii="Times New Roman" w:hAnsi="Times New Roman" w:cs="Times New Roman"/>
          <w:b/>
          <w:sz w:val="24"/>
          <w:szCs w:val="24"/>
        </w:rPr>
        <w:t xml:space="preserve">Wiedza o społeczeństwie: 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 xml:space="preserve">Proszę zapoznać się z zakresem </w:t>
      </w:r>
      <w:r>
        <w:rPr>
          <w:rFonts w:ascii="Times New Roman" w:hAnsi="Times New Roman" w:cs="Times New Roman"/>
          <w:sz w:val="18"/>
          <w:szCs w:val="18"/>
        </w:rPr>
        <w:t>i ewentualnie odpowiedzieć na zadane pytanie</w:t>
      </w:r>
      <w:r w:rsidRPr="00B34436">
        <w:rPr>
          <w:rFonts w:ascii="Times New Roman" w:hAnsi="Times New Roman" w:cs="Times New Roman"/>
          <w:sz w:val="18"/>
          <w:szCs w:val="18"/>
        </w:rPr>
        <w:t>. Odpowiedzi proszę przesłać na adres: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hyperlink r:id="rId5" w:history="1">
        <w:r w:rsidRPr="00B34436">
          <w:rPr>
            <w:rStyle w:val="Hipercze"/>
            <w:rFonts w:ascii="Times New Roman" w:hAnsi="Times New Roman" w:cs="Times New Roman"/>
            <w:i/>
            <w:sz w:val="18"/>
            <w:szCs w:val="18"/>
          </w:rPr>
          <w:t>czarnas.nauczanieonline@wp.pl</w:t>
        </w:r>
      </w:hyperlink>
      <w:r w:rsidRPr="00B34436">
        <w:rPr>
          <w:rFonts w:ascii="Times New Roman" w:hAnsi="Times New Roman" w:cs="Times New Roman"/>
          <w:i/>
          <w:sz w:val="18"/>
          <w:szCs w:val="18"/>
        </w:rPr>
        <w:t xml:space="preserve"> lub i-dziennik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4436">
        <w:rPr>
          <w:rFonts w:ascii="Times New Roman" w:hAnsi="Times New Roman" w:cs="Times New Roman"/>
          <w:sz w:val="18"/>
          <w:szCs w:val="18"/>
        </w:rPr>
        <w:t>Format – Word; PDF</w:t>
      </w:r>
    </w:p>
    <w:p w:rsidR="00B34436" w:rsidRDefault="00B34436" w:rsidP="00B81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Cele: </w:t>
      </w:r>
      <w:r w:rsidR="00B81BF6" w:rsidRPr="00B81BF6">
        <w:rPr>
          <w:rFonts w:ascii="Times New Roman" w:hAnsi="Times New Roman" w:cs="Times New Roman"/>
          <w:i/>
          <w:sz w:val="20"/>
          <w:szCs w:val="20"/>
        </w:rPr>
        <w:t xml:space="preserve">Zapoznanie z systemem studiów wyższych w Polsce. Zapoznanie z systemem rekrutacji. </w:t>
      </w:r>
    </w:p>
    <w:p w:rsidR="00B34436" w:rsidRPr="00B81BF6" w:rsidRDefault="00B34436" w:rsidP="00B81B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Źródło: podręcznik</w:t>
      </w:r>
    </w:p>
    <w:p w:rsidR="00B81BF6" w:rsidRPr="00B81BF6" w:rsidRDefault="00B81BF6" w:rsidP="00B81B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B81BF6">
        <w:rPr>
          <w:rFonts w:ascii="Times New Roman" w:hAnsi="Times New Roman" w:cs="Times New Roman"/>
          <w:sz w:val="24"/>
          <w:szCs w:val="24"/>
          <w:u w:val="single"/>
        </w:rPr>
        <w:t>Polskie szkoły wyższe.</w:t>
      </w:r>
    </w:p>
    <w:p w:rsidR="001B0848" w:rsidRDefault="00816EE0" w:rsidP="00B81B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Europejski System Szkolnictwa Wyższego.</w:t>
      </w:r>
    </w:p>
    <w:p w:rsidR="00816EE0" w:rsidRDefault="00816EE0" w:rsidP="00B81B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 na wyższe uczelnie.</w:t>
      </w:r>
    </w:p>
    <w:p w:rsidR="00816EE0" w:rsidRDefault="00816EE0" w:rsidP="0081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E0" w:rsidRDefault="00816EE0" w:rsidP="0081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Fakt, że kończysz szkołę branżową 1stopnia nie oznacza, że nie masz możliwości kontynuowania nauki. </w:t>
      </w:r>
    </w:p>
    <w:p w:rsidR="00816EE0" w:rsidRDefault="00816EE0" w:rsidP="00816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Możesz rozpocząć naukę w szkole branżowej 2 stopnia, która daje możliwość zdawania egzaminu </w:t>
      </w:r>
      <w:r w:rsidRPr="00816EE0">
        <w:rPr>
          <w:rFonts w:ascii="Times New Roman" w:hAnsi="Times New Roman" w:cs="Times New Roman"/>
          <w:b/>
          <w:sz w:val="24"/>
          <w:szCs w:val="24"/>
        </w:rPr>
        <w:t>maturalnego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16EE0">
        <w:rPr>
          <w:rFonts w:ascii="Times New Roman" w:hAnsi="Times New Roman" w:cs="Times New Roman"/>
          <w:sz w:val="18"/>
          <w:szCs w:val="18"/>
        </w:rPr>
        <w:t>ale o tym później</w:t>
      </w:r>
      <w:r w:rsidRPr="00816EE0">
        <w:rPr>
          <w:rFonts w:ascii="Times New Roman" w:hAnsi="Times New Roman" w:cs="Times New Roman"/>
          <w:sz w:val="18"/>
          <w:szCs w:val="18"/>
        </w:rPr>
        <w:sym w:font="Wingdings" w:char="F04A"/>
      </w:r>
    </w:p>
    <w:p w:rsidR="00B34436" w:rsidRPr="00816EE0" w:rsidRDefault="00B34436" w:rsidP="00816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816EE0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 W Polsce system edukacji wyższej należy do struktury szkolnictwa wyższego tzw. bolońskiego</w:t>
      </w:r>
    </w:p>
    <w:p w:rsidR="00B34436" w:rsidRDefault="00816EE0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62865</wp:posOffset>
            </wp:positionV>
            <wp:extent cx="2124710" cy="1524000"/>
            <wp:effectExtent l="19050" t="0" r="8890" b="0"/>
            <wp:wrapTight wrapText="bothSides">
              <wp:wrapPolygon edited="0">
                <wp:start x="-194" y="0"/>
                <wp:lineTo x="-194" y="21330"/>
                <wp:lineTo x="21690" y="21330"/>
                <wp:lineTo x="21690" y="0"/>
                <wp:lineTo x="-194" y="0"/>
              </wp:wrapPolygon>
            </wp:wrapTight>
            <wp:docPr id="1" name="Obraz 0" descr="Europejska Przestrzeń Szkolnictwa Wyższ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jska Przestrzeń Szkolnictwa Wyższe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816EE0" w:rsidRDefault="00B34436" w:rsidP="00B3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266700</wp:posOffset>
            </wp:positionV>
            <wp:extent cx="2142490" cy="1605915"/>
            <wp:effectExtent l="19050" t="0" r="0" b="0"/>
            <wp:wrapTight wrapText="bothSides">
              <wp:wrapPolygon edited="0">
                <wp:start x="-192" y="0"/>
                <wp:lineTo x="-192" y="21267"/>
                <wp:lineTo x="21510" y="21267"/>
                <wp:lineTo x="21510" y="0"/>
                <wp:lineTo x="-192" y="0"/>
              </wp:wrapPolygon>
            </wp:wrapTight>
            <wp:docPr id="2" name="Obraz 1" descr="Trzy-stopniowy+system+nauki+wg+K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zy-stopniowy+system+nauki+wg+KR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W ramach tego systemu studia dzielą się na:</w:t>
      </w:r>
    </w:p>
    <w:p w:rsid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P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</w:p>
    <w:p w:rsidR="00B34436" w:rsidRDefault="00B34436" w:rsidP="00B3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B34436" w:rsidRDefault="00B34436" w:rsidP="00B344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Najważniejszym elementem rekrutacji na wyższe uczelnie jest zdany </w:t>
      </w:r>
      <w:r w:rsidRPr="00B34436">
        <w:rPr>
          <w:rFonts w:ascii="Times New Roman" w:hAnsi="Times New Roman" w:cs="Times New Roman"/>
          <w:b/>
          <w:sz w:val="24"/>
          <w:szCs w:val="24"/>
        </w:rPr>
        <w:t>egzamin maturalny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4436" w:rsidRDefault="00B34436" w:rsidP="00B3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matura?</w:t>
      </w:r>
    </w:p>
    <w:p w:rsidR="00B34436" w:rsidRPr="00B34436" w:rsidRDefault="00B34436" w:rsidP="00B34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dla absolwentów liceum, technikum (alternatywa) lub dla was – gdy będziecie absolwentami szkoły branżowej 2 stopnia. </w:t>
      </w:r>
    </w:p>
    <w:p w:rsidR="00B34436" w:rsidRDefault="00B34436" w:rsidP="00B34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rekrutacja?</w:t>
      </w:r>
    </w:p>
    <w:p w:rsidR="00B34436" w:rsidRDefault="00B34436" w:rsidP="00B344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maturalne.</w:t>
      </w:r>
    </w:p>
    <w:p w:rsidR="00B34436" w:rsidRDefault="00B34436" w:rsidP="00B3443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uczelnia – jako jednostka autonomiczna – decyduje o sposobie naboru. </w:t>
      </w:r>
    </w:p>
    <w:p w:rsidR="00B34436" w:rsidRDefault="00B34436" w:rsidP="00B34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 sposób sprawdzenia przyszłych studentów;</w:t>
      </w:r>
    </w:p>
    <w:p w:rsidR="00B34436" w:rsidRDefault="00B34436" w:rsidP="00B34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liczy punkty z przedmiotów kierunkowych;</w:t>
      </w:r>
    </w:p>
    <w:p w:rsidR="00B34436" w:rsidRDefault="00B34436" w:rsidP="00B34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zdajemy egzamin wstępny – np. szkoły artystyczne.</w:t>
      </w:r>
    </w:p>
    <w:p w:rsidR="00B34436" w:rsidRDefault="00B34436" w:rsidP="00B34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34436" w:rsidRPr="00605545" w:rsidRDefault="00B34436" w:rsidP="00B34436">
      <w:pPr>
        <w:pStyle w:val="Akapitzlist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05545">
        <w:rPr>
          <w:rFonts w:ascii="Times New Roman" w:hAnsi="Times New Roman" w:cs="Times New Roman"/>
          <w:sz w:val="24"/>
          <w:szCs w:val="24"/>
          <w:u w:val="single"/>
        </w:rPr>
        <w:t>Zadanie – dla chętnych:</w:t>
      </w:r>
    </w:p>
    <w:p w:rsidR="00B34436" w:rsidRPr="00B34436" w:rsidRDefault="00B34436" w:rsidP="00B3443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odszukaj temat „</w:t>
      </w:r>
      <w:r w:rsidR="00605545">
        <w:rPr>
          <w:rFonts w:ascii="Times New Roman" w:hAnsi="Times New Roman" w:cs="Times New Roman"/>
          <w:sz w:val="24"/>
          <w:szCs w:val="24"/>
        </w:rPr>
        <w:t>Polskie szkoły wyższe” i wypisz zalety systemu bolońskiego.</w:t>
      </w:r>
    </w:p>
    <w:sectPr w:rsidR="00B34436" w:rsidRPr="00B3443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0D4B"/>
    <w:multiLevelType w:val="hybridMultilevel"/>
    <w:tmpl w:val="DA1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66B"/>
    <w:multiLevelType w:val="hybridMultilevel"/>
    <w:tmpl w:val="70446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6F68"/>
    <w:rsid w:val="00111929"/>
    <w:rsid w:val="001B0848"/>
    <w:rsid w:val="00482673"/>
    <w:rsid w:val="00605545"/>
    <w:rsid w:val="00816EE0"/>
    <w:rsid w:val="00B34436"/>
    <w:rsid w:val="00B81BF6"/>
    <w:rsid w:val="00CF076E"/>
    <w:rsid w:val="00D50454"/>
    <w:rsid w:val="00D80626"/>
    <w:rsid w:val="00E23FE8"/>
    <w:rsid w:val="00EA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4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2020-03-29T17:23:00Z</dcterms:created>
  <dcterms:modified xsi:type="dcterms:W3CDTF">2020-03-29T17:54:00Z</dcterms:modified>
</cp:coreProperties>
</file>